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b/>
          <w:bCs/>
          <w:color w:val="00B0F0"/>
          <w:sz w:val="28"/>
          <w:szCs w:val="26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b/>
          <w:bCs/>
          <w:color w:val="00B0F0"/>
          <w:sz w:val="28"/>
          <w:szCs w:val="26"/>
          <w:lang w:val="en-GB" w:eastAsia="en-GB" w:bidi="ar-SA"/>
        </w:rPr>
        <w:t>Learn Rohingya the Easy Way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b/>
          <w:bCs/>
          <w:color w:val="C00000"/>
          <w:sz w:val="24"/>
          <w:szCs w:val="24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b/>
          <w:bCs/>
          <w:color w:val="C00000"/>
          <w:sz w:val="24"/>
          <w:szCs w:val="24"/>
          <w:lang w:val="en-GB" w:eastAsia="en-GB" w:bidi="ar-SA"/>
        </w:rPr>
        <w:t>Lesson A20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i/>
          <w:iCs/>
          <w:color w:val="1D2129"/>
          <w:sz w:val="24"/>
          <w:szCs w:val="24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i/>
          <w:iCs/>
          <w:color w:val="1D2129"/>
          <w:sz w:val="24"/>
          <w:szCs w:val="24"/>
          <w:lang w:val="en-GB" w:eastAsia="en-GB" w:bidi="ar-SA"/>
        </w:rPr>
        <w:t>Visit to a friend conversation: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Hamid: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Héllo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, Tuñí keén asó</w:t>
      </w:r>
      <w:proofErr w:type="gram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?</w:t>
      </w:r>
      <w:proofErr w:type="gramEnd"/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: Añí gom así.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: Tuñí gom asó né?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: Añí yó gom así.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Tuáñr hañsé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berai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tóu aiccóum.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Thík asé. </w:t>
      </w:r>
      <w:proofErr w:type="gram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Aiyó.</w:t>
      </w:r>
      <w:proofErr w:type="gramEnd"/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spellStart"/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n-GB" w:eastAsia="en-GB" w:bidi="ar-SA"/>
        </w:rPr>
        <w:t>Hamid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Hon din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fárek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asó?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Tahér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Hailla aiyó,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Cónibare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añí háli así</w:t>
      </w:r>
      <w:proofErr w:type="gram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..</w:t>
      </w:r>
      <w:proofErr w:type="gramEnd"/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Howá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báze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aitám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?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: Ázinna 4 gwá báze aiyó.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Tóile, añí hailla fuain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sáin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loi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aiyír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Thík asé. Añára sooñi boói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táikoum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Añára 10 miníth ór bútore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foóñsir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Ói thík asé.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Añára yó baárkule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neelir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rasta dahái dibellá.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proofErr w:type="spellStart"/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n-GB" w:eastAsia="en-GB" w:bidi="ar-SA"/>
        </w:rPr>
        <w:t>Hamid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Añí tuáñre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dekír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Assolamu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Alaáikum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spellStart"/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n-GB" w:eastAsia="en-GB" w:bidi="ar-SA"/>
        </w:rPr>
        <w:t>Hamid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Waalékum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Solám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Tuáñra ré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dekíyóre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bicí kúci lager.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: Tuáñra cúndor gorí aái faijjó né?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Añára asán gorí aái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faijjí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Hamid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: Honó mockil nóo.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Tóile, aiyó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aiyó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n-GB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: Góror bútore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gólogai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  <w:proofErr w:type="gram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Thándha bicí baárkule.</w:t>
      </w:r>
      <w:proofErr w:type="gramEnd"/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Faní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táni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háiba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ne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?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gram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:Óu</w:t>
      </w:r>
      <w:proofErr w:type="spellEnd"/>
      <w:proofErr w:type="gram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fuain ókkol,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gorbá'lla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saá faní toiyar goró.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Kessú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duadi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gorá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noforibóu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0070C0"/>
          <w:sz w:val="24"/>
          <w:szCs w:val="24"/>
          <w:lang w:val="es-ES" w:eastAsia="en-GB" w:bidi="ar-SA"/>
        </w:rPr>
        <w:t>Hamid</w:t>
      </w: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Añára tuáñr lói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nodekír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dé bicí deri óigiyói.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Tuáñr lói bóut din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baadé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</w:t>
      </w:r>
      <w:proofErr w:type="spell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>dekír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 dé, bicí gom lager.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proofErr w:type="spellStart"/>
      <w:r w:rsidRPr="00E05FC2">
        <w:rPr>
          <w:rFonts w:asciiTheme="majorHAnsi" w:eastAsia="Times New Roman" w:hAnsiTheme="majorHAnsi" w:cs="Helvetica"/>
          <w:color w:val="00B050"/>
          <w:sz w:val="24"/>
          <w:szCs w:val="24"/>
          <w:lang w:val="es-ES" w:eastAsia="en-GB" w:bidi="ar-SA"/>
        </w:rPr>
        <w:t>Taher</w:t>
      </w:r>
      <w:proofErr w:type="spell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t xml:space="preserve">: Tuáñra yó añárar éçe hámicá aibá. </w:t>
      </w:r>
    </w:p>
    <w:p w:rsidR="00E05FC2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</w:pPr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s-ES" w:eastAsia="en-GB" w:bidi="ar-SA"/>
        </w:rPr>
        <w:br/>
      </w:r>
    </w:p>
    <w:p w:rsidR="00981AB8" w:rsidRPr="00E05FC2" w:rsidRDefault="00E05FC2" w:rsidP="00E05FC2">
      <w:pPr>
        <w:shd w:val="clear" w:color="auto" w:fill="FFFFFF"/>
        <w:spacing w:after="0" w:line="240" w:lineRule="auto"/>
        <w:ind w:left="0"/>
        <w:rPr>
          <w:rFonts w:asciiTheme="majorHAnsi" w:hAnsiTheme="majorHAnsi"/>
          <w:sz w:val="28"/>
          <w:szCs w:val="28"/>
        </w:rPr>
      </w:pPr>
      <w:proofErr w:type="gramStart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by</w:t>
      </w:r>
      <w:proofErr w:type="gramEnd"/>
      <w:r w:rsidRPr="00E05FC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EMS</w:t>
      </w:r>
    </w:p>
    <w:sectPr w:rsidR="00981AB8" w:rsidRPr="00E05FC2" w:rsidSect="00E05FC2">
      <w:pgSz w:w="11906" w:h="16838" w:code="9"/>
      <w:pgMar w:top="709" w:right="1440" w:bottom="70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E05FC2"/>
    <w:rsid w:val="00004129"/>
    <w:rsid w:val="00031782"/>
    <w:rsid w:val="00293CC8"/>
    <w:rsid w:val="002D374C"/>
    <w:rsid w:val="003E31C8"/>
    <w:rsid w:val="004258A9"/>
    <w:rsid w:val="00537DD6"/>
    <w:rsid w:val="008E1BEF"/>
    <w:rsid w:val="009623A5"/>
    <w:rsid w:val="00981AB8"/>
    <w:rsid w:val="00CC4A13"/>
    <w:rsid w:val="00E05FC2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982</Characters>
  <Application>Microsoft Office Word</Application>
  <DocSecurity>0</DocSecurity>
  <Lines>8</Lines>
  <Paragraphs>2</Paragraphs>
  <ScaleCrop>false</ScaleCrop>
  <Company>Hewlett-Packard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1</cp:revision>
  <dcterms:created xsi:type="dcterms:W3CDTF">2018-02-05T23:15:00Z</dcterms:created>
  <dcterms:modified xsi:type="dcterms:W3CDTF">2018-02-05T23:21:00Z</dcterms:modified>
</cp:coreProperties>
</file>