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AD" w:rsidRPr="00AC1EAD" w:rsidRDefault="00AC1EAD" w:rsidP="00AC1EAD">
      <w:pPr>
        <w:pStyle w:val="NormalWeb"/>
        <w:shd w:val="clear" w:color="auto" w:fill="FFFFFF"/>
        <w:spacing w:before="0" w:beforeAutospacing="0" w:after="61" w:afterAutospacing="0" w:line="276" w:lineRule="auto"/>
        <w:rPr>
          <w:rFonts w:ascii="Helvetica" w:hAnsi="Helvetica" w:cs="Helvetica"/>
          <w:b/>
          <w:bCs/>
          <w:color w:val="C00000"/>
        </w:rPr>
      </w:pPr>
      <w:r w:rsidRPr="00AC1EAD">
        <w:rPr>
          <w:rFonts w:ascii="Helvetica" w:hAnsi="Helvetica" w:cs="Helvetica"/>
          <w:b/>
          <w:bCs/>
          <w:color w:val="0070C0"/>
          <w:sz w:val="28"/>
          <w:szCs w:val="28"/>
        </w:rPr>
        <w:t>Learn Rohingya the Easy Way</w:t>
      </w:r>
      <w:r w:rsidRPr="00AC1EAD">
        <w:rPr>
          <w:rFonts w:ascii="Helvetica" w:hAnsi="Helvetica" w:cs="Helvetica"/>
          <w:b/>
          <w:bCs/>
          <w:color w:val="0070C0"/>
          <w:sz w:val="28"/>
          <w:szCs w:val="28"/>
        </w:rPr>
        <w:br/>
      </w:r>
      <w:r w:rsidRPr="00AC1EAD">
        <w:rPr>
          <w:rFonts w:ascii="Helvetica" w:hAnsi="Helvetica" w:cs="Helvetica"/>
          <w:b/>
          <w:bCs/>
          <w:color w:val="C00000"/>
        </w:rPr>
        <w:t>Lesson A11</w:t>
      </w:r>
      <w:r>
        <w:rPr>
          <w:rFonts w:ascii="Helvetica" w:hAnsi="Helvetica" w:cs="Helvetica"/>
          <w:b/>
          <w:bCs/>
          <w:color w:val="C00000"/>
        </w:rPr>
        <w:br/>
      </w:r>
    </w:p>
    <w:p w:rsid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  <w:proofErr w:type="spellStart"/>
      <w:r w:rsidRPr="00AC1EAD">
        <w:rPr>
          <w:rFonts w:ascii="Helvetica" w:hAnsi="Helvetica" w:cs="Helvetica"/>
          <w:color w:val="1D2129"/>
        </w:rPr>
        <w:t>Toñcát</w:t>
      </w:r>
      <w:proofErr w:type="spellEnd"/>
      <w:r w:rsidRPr="00AC1EAD">
        <w:rPr>
          <w:rFonts w:ascii="Helvetica" w:hAnsi="Helvetica" w:cs="Helvetica"/>
          <w:color w:val="1D2129"/>
        </w:rPr>
        <w:t xml:space="preserve"> zai </w:t>
      </w:r>
      <w:proofErr w:type="spellStart"/>
      <w:r w:rsidRPr="00AC1EAD">
        <w:rPr>
          <w:rFonts w:ascii="Helvetica" w:hAnsi="Helvetica" w:cs="Helvetica"/>
          <w:color w:val="1D2129"/>
        </w:rPr>
        <w:t>bulá</w:t>
      </w:r>
      <w:proofErr w:type="spellEnd"/>
      <w:r w:rsidRPr="00AC1EAD">
        <w:rPr>
          <w:rFonts w:ascii="Helvetica" w:hAnsi="Helvetica" w:cs="Helvetica"/>
          <w:color w:val="1D2129"/>
        </w:rPr>
        <w:t xml:space="preserve"> fiçá hái.&gt; </w:t>
      </w:r>
      <w:proofErr w:type="gramStart"/>
      <w:r w:rsidRPr="00AC1EAD">
        <w:rPr>
          <w:rFonts w:ascii="Helvetica" w:hAnsi="Helvetica" w:cs="Helvetica"/>
          <w:color w:val="1D2129"/>
        </w:rPr>
        <w:t>We</w:t>
      </w:r>
      <w:proofErr w:type="gramEnd"/>
      <w:r w:rsidRPr="00AC1EAD">
        <w:rPr>
          <w:rFonts w:ascii="Helvetica" w:hAnsi="Helvetica" w:cs="Helvetica"/>
          <w:color w:val="1D2129"/>
        </w:rPr>
        <w:t xml:space="preserve"> </w:t>
      </w:r>
      <w:r>
        <w:rPr>
          <w:rFonts w:ascii="Helvetica" w:hAnsi="Helvetica" w:cs="Helvetica"/>
          <w:color w:val="1D2129"/>
        </w:rPr>
        <w:t>go to the event and eat "</w:t>
      </w:r>
      <w:proofErr w:type="spellStart"/>
      <w:r>
        <w:rPr>
          <w:rFonts w:ascii="Helvetica" w:hAnsi="Helvetica" w:cs="Helvetica"/>
          <w:color w:val="1D2129"/>
        </w:rPr>
        <w:t>buláfira</w:t>
      </w:r>
      <w:proofErr w:type="spellEnd"/>
      <w:r>
        <w:rPr>
          <w:rFonts w:ascii="Helvetica" w:hAnsi="Helvetica" w:cs="Helvetica"/>
          <w:color w:val="1D2129"/>
        </w:rPr>
        <w:t>".</w:t>
      </w:r>
      <w:r>
        <w:rPr>
          <w:rFonts w:ascii="Helvetica" w:hAnsi="Helvetica" w:cs="Helvetica"/>
          <w:color w:val="1D2129"/>
        </w:rPr>
        <w:br/>
        <w:t>Dui thiañ di aái.&gt; Co</w:t>
      </w:r>
      <w:r w:rsidRPr="00AC1EAD">
        <w:rPr>
          <w:rFonts w:ascii="Helvetica" w:hAnsi="Helvetica" w:cs="Helvetica"/>
          <w:color w:val="1D2129"/>
        </w:rPr>
        <w:t>me back by giving two kyats. </w:t>
      </w:r>
    </w:p>
    <w:p w:rsid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  <w:r w:rsidRPr="00AC1EAD">
        <w:rPr>
          <w:rFonts w:ascii="Helvetica" w:hAnsi="Helvetica" w:cs="Helvetica"/>
          <w:color w:val="1D2129"/>
        </w:rPr>
        <w:br/>
      </w:r>
      <w:proofErr w:type="spellStart"/>
      <w:r w:rsidRPr="00AC1EAD">
        <w:rPr>
          <w:rFonts w:ascii="Helvetica" w:hAnsi="Helvetica" w:cs="Helvetica"/>
          <w:color w:val="1D2129"/>
        </w:rPr>
        <w:t>Gorót</w:t>
      </w:r>
      <w:proofErr w:type="spellEnd"/>
      <w:r w:rsidRPr="00AC1EAD">
        <w:rPr>
          <w:rFonts w:ascii="Helvetica" w:hAnsi="Helvetica" w:cs="Helvetica"/>
          <w:color w:val="1D2129"/>
        </w:rPr>
        <w:t xml:space="preserve"> gilé </w:t>
      </w:r>
      <w:proofErr w:type="spellStart"/>
      <w:r w:rsidRPr="00AC1EAD">
        <w:rPr>
          <w:rFonts w:ascii="Helvetica" w:hAnsi="Helvetica" w:cs="Helvetica"/>
          <w:color w:val="1D2129"/>
        </w:rPr>
        <w:t>fiça</w:t>
      </w:r>
      <w:proofErr w:type="spellEnd"/>
      <w:r w:rsidRPr="00AC1EAD">
        <w:rPr>
          <w:rFonts w:ascii="Helvetica" w:hAnsi="Helvetica" w:cs="Helvetica"/>
          <w:color w:val="1D2129"/>
        </w:rPr>
        <w:t xml:space="preserve"> hái.&gt; If we go home we got beaten.</w:t>
      </w:r>
      <w:r w:rsidRPr="00AC1EAD">
        <w:rPr>
          <w:rFonts w:ascii="Helvetica" w:hAnsi="Helvetica" w:cs="Helvetica"/>
          <w:color w:val="1D2129"/>
        </w:rPr>
        <w:br/>
      </w:r>
      <w:proofErr w:type="gramStart"/>
      <w:r w:rsidRPr="00AC1EAD">
        <w:rPr>
          <w:rFonts w:ascii="Helvetica" w:hAnsi="Helvetica" w:cs="Helvetica"/>
          <w:color w:val="1D2129"/>
        </w:rPr>
        <w:t xml:space="preserve">Fusár goillé </w:t>
      </w:r>
      <w:proofErr w:type="spellStart"/>
      <w:r w:rsidRPr="00AC1EAD">
        <w:rPr>
          <w:rFonts w:ascii="Helvetica" w:hAnsi="Helvetica" w:cs="Helvetica"/>
          <w:color w:val="1D2129"/>
        </w:rPr>
        <w:t>hoitó</w:t>
      </w:r>
      <w:proofErr w:type="spellEnd"/>
      <w:r w:rsidRPr="00AC1EAD">
        <w:rPr>
          <w:rFonts w:ascii="Helvetica" w:hAnsi="Helvetica" w:cs="Helvetica"/>
          <w:color w:val="1D2129"/>
        </w:rPr>
        <w:t xml:space="preserve"> no saái.</w:t>
      </w:r>
      <w:proofErr w:type="gramEnd"/>
      <w:r w:rsidRPr="00AC1EAD">
        <w:rPr>
          <w:rFonts w:ascii="Helvetica" w:hAnsi="Helvetica" w:cs="Helvetica"/>
          <w:color w:val="1D2129"/>
        </w:rPr>
        <w:t xml:space="preserve"> &gt; If asked we do not say anything.</w:t>
      </w:r>
    </w:p>
    <w:p w:rsid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  <w:r w:rsidRPr="00AC1EAD">
        <w:rPr>
          <w:rFonts w:ascii="Helvetica" w:hAnsi="Helvetica" w:cs="Helvetica"/>
          <w:color w:val="1D2129"/>
        </w:rPr>
        <w:br/>
        <w:t xml:space="preserve">Abbar goillé </w:t>
      </w:r>
      <w:proofErr w:type="gramStart"/>
      <w:r w:rsidRPr="00AC1EAD">
        <w:rPr>
          <w:rFonts w:ascii="Helvetica" w:hAnsi="Helvetica" w:cs="Helvetica"/>
          <w:color w:val="1D2129"/>
        </w:rPr>
        <w:t>bari</w:t>
      </w:r>
      <w:proofErr w:type="gramEnd"/>
      <w:r w:rsidRPr="00AC1EAD">
        <w:rPr>
          <w:rFonts w:ascii="Helvetica" w:hAnsi="Helvetica" w:cs="Helvetica"/>
          <w:color w:val="1D2129"/>
        </w:rPr>
        <w:t xml:space="preserve"> hái. &gt; </w:t>
      </w:r>
      <w:r>
        <w:rPr>
          <w:rFonts w:ascii="Helvetica" w:hAnsi="Helvetica" w:cs="Helvetica"/>
          <w:color w:val="1D2129"/>
        </w:rPr>
        <w:t>If w</w:t>
      </w:r>
      <w:r w:rsidRPr="00AC1EAD">
        <w:rPr>
          <w:rFonts w:ascii="Helvetica" w:hAnsi="Helvetica" w:cs="Helvetica"/>
          <w:color w:val="1D2129"/>
        </w:rPr>
        <w:t>e do again we got beaten.</w:t>
      </w:r>
      <w:r w:rsidRPr="00AC1EAD">
        <w:rPr>
          <w:rFonts w:ascii="Helvetica" w:hAnsi="Helvetica" w:cs="Helvetica"/>
          <w:color w:val="1D2129"/>
        </w:rPr>
        <w:br/>
        <w:t xml:space="preserve">No </w:t>
      </w:r>
      <w:proofErr w:type="spellStart"/>
      <w:r w:rsidRPr="00AC1EAD">
        <w:rPr>
          <w:rFonts w:ascii="Helvetica" w:hAnsi="Helvetica" w:cs="Helvetica"/>
          <w:color w:val="1D2129"/>
        </w:rPr>
        <w:t>fúnile</w:t>
      </w:r>
      <w:proofErr w:type="spellEnd"/>
      <w:r w:rsidRPr="00AC1EAD">
        <w:rPr>
          <w:rFonts w:ascii="Helvetica" w:hAnsi="Helvetica" w:cs="Helvetica"/>
          <w:color w:val="1D2129"/>
        </w:rPr>
        <w:t xml:space="preserve"> ebbre dái.&gt; If </w:t>
      </w:r>
      <w:r>
        <w:rPr>
          <w:rFonts w:ascii="Helvetica" w:hAnsi="Helvetica" w:cs="Helvetica"/>
          <w:color w:val="1D2129"/>
        </w:rPr>
        <w:t xml:space="preserve">we </w:t>
      </w:r>
      <w:r w:rsidRPr="00AC1EAD">
        <w:rPr>
          <w:rFonts w:ascii="Helvetica" w:hAnsi="Helvetica" w:cs="Helvetica"/>
          <w:color w:val="1D2129"/>
        </w:rPr>
        <w:t>do not listen we run away</w:t>
      </w:r>
      <w:r>
        <w:rPr>
          <w:rFonts w:ascii="Helvetica" w:hAnsi="Helvetica" w:cs="Helvetica"/>
          <w:color w:val="1D2129"/>
        </w:rPr>
        <w:t xml:space="preserve"> totally</w:t>
      </w:r>
      <w:r w:rsidRPr="00AC1EAD">
        <w:rPr>
          <w:rFonts w:ascii="Helvetica" w:hAnsi="Helvetica" w:cs="Helvetica"/>
          <w:color w:val="1D2129"/>
        </w:rPr>
        <w:t>.</w:t>
      </w:r>
    </w:p>
    <w:p w:rsid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  <w:r w:rsidRPr="00AC1EAD">
        <w:rPr>
          <w:rFonts w:ascii="Helvetica" w:hAnsi="Helvetica" w:cs="Helvetica"/>
          <w:color w:val="1D2129"/>
        </w:rPr>
        <w:br/>
        <w:t>Hotá fúno borabor</w:t>
      </w:r>
      <w:r>
        <w:rPr>
          <w:rFonts w:ascii="Helvetica" w:hAnsi="Helvetica" w:cs="Helvetica"/>
          <w:color w:val="1D2129"/>
        </w:rPr>
        <w:t xml:space="preserve"> gorí</w:t>
      </w:r>
      <w:r w:rsidRPr="00AC1EAD">
        <w:rPr>
          <w:rFonts w:ascii="Helvetica" w:hAnsi="Helvetica" w:cs="Helvetica"/>
          <w:color w:val="1D2129"/>
        </w:rPr>
        <w:t>.&gt; Listen correctly.</w:t>
      </w:r>
      <w:r w:rsidRPr="00AC1EAD">
        <w:rPr>
          <w:rFonts w:ascii="Helvetica" w:hAnsi="Helvetica" w:cs="Helvetica"/>
          <w:color w:val="1D2129"/>
        </w:rPr>
        <w:br/>
        <w:t>Noóile ebbre nái.&gt; Otherwise there is nothing.</w:t>
      </w:r>
    </w:p>
    <w:p w:rsid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</w:p>
    <w:p w:rsidR="00AC1EAD" w:rsidRPr="00AC1EAD" w:rsidRDefault="00AC1EAD" w:rsidP="00AC1EAD">
      <w:pPr>
        <w:pStyle w:val="NormalWeb"/>
        <w:shd w:val="clear" w:color="auto" w:fill="FFFFFF"/>
        <w:spacing w:before="61" w:beforeAutospacing="0" w:after="0" w:afterAutospacing="0" w:line="276" w:lineRule="auto"/>
        <w:rPr>
          <w:rFonts w:ascii="Helvetica" w:hAnsi="Helvetica" w:cs="Helvetica"/>
          <w:color w:val="1D2129"/>
        </w:rPr>
      </w:pPr>
      <w:r w:rsidRPr="00AC1EAD">
        <w:rPr>
          <w:rFonts w:ascii="Helvetica" w:hAnsi="Helvetica" w:cs="Helvetica"/>
          <w:color w:val="1D2129"/>
        </w:rPr>
        <w:t xml:space="preserve">No </w:t>
      </w:r>
      <w:proofErr w:type="spellStart"/>
      <w:r w:rsidRPr="00AC1EAD">
        <w:rPr>
          <w:rFonts w:ascii="Helvetica" w:hAnsi="Helvetica" w:cs="Helvetica"/>
          <w:color w:val="1D2129"/>
        </w:rPr>
        <w:t>kiskisai</w:t>
      </w:r>
      <w:proofErr w:type="spellEnd"/>
      <w:r w:rsidRPr="00AC1EAD">
        <w:rPr>
          <w:rFonts w:ascii="Helvetica" w:hAnsi="Helvetica" w:cs="Helvetica"/>
          <w:color w:val="1D2129"/>
        </w:rPr>
        <w:t xml:space="preserve"> yó górot aái. &gt; </w:t>
      </w:r>
      <w:r>
        <w:rPr>
          <w:rFonts w:ascii="Helvetica" w:hAnsi="Helvetica" w:cs="Helvetica"/>
          <w:color w:val="1D2129"/>
        </w:rPr>
        <w:t>Do not</w:t>
      </w:r>
      <w:r w:rsidRPr="00AC1EAD">
        <w:rPr>
          <w:rFonts w:ascii="Helvetica" w:hAnsi="Helvetica" w:cs="Helvetica"/>
          <w:color w:val="1D2129"/>
        </w:rPr>
        <w:t xml:space="preserve"> shout by coming home.</w:t>
      </w:r>
    </w:p>
    <w:p w:rsidR="00981AB8" w:rsidRDefault="00981AB8" w:rsidP="00AC1EAD">
      <w:pPr>
        <w:ind w:left="0"/>
        <w:rPr>
          <w:lang w:val="en-GB"/>
        </w:rPr>
      </w:pPr>
    </w:p>
    <w:p w:rsidR="00AC1EAD" w:rsidRPr="00E51BF0" w:rsidRDefault="00AC1EAD" w:rsidP="00AC1EAD">
      <w:pPr>
        <w:ind w:left="0"/>
        <w:rPr>
          <w:color w:val="C00000"/>
          <w:lang w:val="en-GB"/>
        </w:rPr>
      </w:pPr>
      <w:r w:rsidRPr="00E51BF0">
        <w:rPr>
          <w:color w:val="C00000"/>
          <w:lang w:val="en-GB"/>
        </w:rPr>
        <w:t>By E.M Siddique</w:t>
      </w:r>
    </w:p>
    <w:sectPr w:rsidR="00AC1EAD" w:rsidRPr="00E51BF0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C1EAD"/>
    <w:rsid w:val="00004129"/>
    <w:rsid w:val="00031782"/>
    <w:rsid w:val="00293CC8"/>
    <w:rsid w:val="002D374C"/>
    <w:rsid w:val="003E31C8"/>
    <w:rsid w:val="00537DD6"/>
    <w:rsid w:val="008E1BEF"/>
    <w:rsid w:val="009623A5"/>
    <w:rsid w:val="00981AB8"/>
    <w:rsid w:val="00AC1EAD"/>
    <w:rsid w:val="00AD6549"/>
    <w:rsid w:val="00CC4A13"/>
    <w:rsid w:val="00E51BF0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AC1EA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474</Characters>
  <Application>Microsoft Office Word</Application>
  <DocSecurity>0</DocSecurity>
  <Lines>3</Lines>
  <Paragraphs>1</Paragraphs>
  <ScaleCrop>false</ScaleCrop>
  <Company>Hewlett-Packard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3</cp:revision>
  <dcterms:created xsi:type="dcterms:W3CDTF">2018-01-28T18:09:00Z</dcterms:created>
  <dcterms:modified xsi:type="dcterms:W3CDTF">2018-01-28T18:16:00Z</dcterms:modified>
</cp:coreProperties>
</file>